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B4ED7C" w14:textId="77777777" w:rsidR="00C76855" w:rsidRPr="00C76855" w:rsidRDefault="00C76855" w:rsidP="00C768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kern w:val="0"/>
          <w:sz w:val="36"/>
          <w:szCs w:val="36"/>
          <w14:ligatures w14:val="none"/>
        </w:rPr>
      </w:pPr>
      <w:r>
        <w:rPr>
          <w:rFonts w:ascii="TH SarabunIT๙" w:eastAsia="Times New Roman" w:hAnsi="TH SarabunIT๙" w:cs="TH SarabunIT๙"/>
          <w:b/>
          <w:bCs/>
          <w:noProof/>
          <w:color w:val="000000"/>
          <w:kern w:val="0"/>
          <w:sz w:val="36"/>
          <w:szCs w:val="36"/>
          <w14:ligatures w14:val="none"/>
        </w:rPr>
        <w:drawing>
          <wp:anchor distT="0" distB="0" distL="114300" distR="114300" simplePos="0" relativeHeight="251658240" behindDoc="1" locked="0" layoutInCell="1" allowOverlap="1" wp14:anchorId="5D7FEEF3" wp14:editId="0FFEC44F">
            <wp:simplePos x="0" y="0"/>
            <wp:positionH relativeFrom="column">
              <wp:posOffset>1838325</wp:posOffset>
            </wp:positionH>
            <wp:positionV relativeFrom="paragraph">
              <wp:posOffset>-838200</wp:posOffset>
            </wp:positionV>
            <wp:extent cx="1865630" cy="1865630"/>
            <wp:effectExtent l="0" t="0" r="1270" b="127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07A136" w14:textId="77777777" w:rsidR="00C76855" w:rsidRPr="00C76855" w:rsidRDefault="00C76855" w:rsidP="00C768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kern w:val="0"/>
          <w:sz w:val="36"/>
          <w:szCs w:val="36"/>
          <w14:ligatures w14:val="none"/>
        </w:rPr>
      </w:pPr>
    </w:p>
    <w:p w14:paraId="67C0756C" w14:textId="77777777" w:rsidR="00C76855" w:rsidRDefault="00C76855" w:rsidP="00C768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kern w:val="0"/>
          <w:sz w:val="36"/>
          <w:szCs w:val="36"/>
          <w14:ligatures w14:val="none"/>
        </w:rPr>
      </w:pPr>
    </w:p>
    <w:p w14:paraId="5D65A426" w14:textId="77777777" w:rsidR="00C76855" w:rsidRDefault="00C76855" w:rsidP="00C768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kern w:val="0"/>
          <w:sz w:val="36"/>
          <w:szCs w:val="36"/>
          <w14:ligatures w14:val="none"/>
        </w:rPr>
      </w:pPr>
    </w:p>
    <w:p w14:paraId="1F571F92" w14:textId="77777777" w:rsidR="00C76855" w:rsidRDefault="00C76855" w:rsidP="00C768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kern w:val="0"/>
          <w:sz w:val="36"/>
          <w:szCs w:val="36"/>
          <w14:ligatures w14:val="none"/>
        </w:rPr>
      </w:pPr>
    </w:p>
    <w:p w14:paraId="6C62EEBD" w14:textId="77777777" w:rsidR="00C76855" w:rsidRPr="00C76855" w:rsidRDefault="00C76855" w:rsidP="00C76855">
      <w:pPr>
        <w:spacing w:after="0" w:line="240" w:lineRule="auto"/>
        <w:jc w:val="center"/>
        <w:rPr>
          <w:rFonts w:ascii="TH SarabunIT๙" w:eastAsia="Times New Roman" w:hAnsi="TH SarabunIT๙" w:cs="TH SarabunIT๙"/>
          <w:kern w:val="0"/>
          <w:sz w:val="36"/>
          <w:szCs w:val="36"/>
          <w14:ligatures w14:val="none"/>
        </w:rPr>
      </w:pPr>
      <w:r w:rsidRPr="00C76855">
        <w:rPr>
          <w:rFonts w:ascii="TH SarabunIT๙" w:eastAsia="Times New Roman" w:hAnsi="TH SarabunIT๙" w:cs="TH SarabunIT๙"/>
          <w:b/>
          <w:bCs/>
          <w:color w:val="000000"/>
          <w:kern w:val="0"/>
          <w:sz w:val="36"/>
          <w:szCs w:val="36"/>
          <w:cs/>
          <w14:ligatures w14:val="none"/>
        </w:rPr>
        <w:t>ประกาศเจตนารมณ์</w:t>
      </w:r>
    </w:p>
    <w:p w14:paraId="2A6DCC89" w14:textId="77777777" w:rsidR="00C76855" w:rsidRDefault="00C76855" w:rsidP="00C768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kern w:val="0"/>
          <w:sz w:val="36"/>
          <w:szCs w:val="36"/>
          <w14:ligatures w14:val="none"/>
        </w:rPr>
      </w:pPr>
      <w:r w:rsidRPr="00C76855">
        <w:rPr>
          <w:rFonts w:ascii="TH SarabunIT๙" w:eastAsia="Times New Roman" w:hAnsi="TH SarabunIT๙" w:cs="TH SarabunIT๙"/>
          <w:b/>
          <w:bCs/>
          <w:color w:val="000000"/>
          <w:kern w:val="0"/>
          <w:sz w:val="36"/>
          <w:szCs w:val="36"/>
          <w:cs/>
          <w14:ligatures w14:val="none"/>
        </w:rPr>
        <w:t>นโยบายไม่รับของขวัญและของกำนัลทุกชนิดจากการปฏิบัติหน้าที่</w:t>
      </w:r>
    </w:p>
    <w:p w14:paraId="514C719F" w14:textId="77777777" w:rsidR="00C76855" w:rsidRPr="00C76855" w:rsidRDefault="00C76855" w:rsidP="00C76855">
      <w:pPr>
        <w:spacing w:after="0" w:line="240" w:lineRule="auto"/>
        <w:jc w:val="center"/>
        <w:rPr>
          <w:rFonts w:ascii="TH SarabunIT๙" w:eastAsia="Times New Roman" w:hAnsi="TH SarabunIT๙" w:cs="TH SarabunIT๙"/>
          <w:kern w:val="0"/>
          <w:sz w:val="36"/>
          <w:szCs w:val="36"/>
          <w14:ligatures w14:val="none"/>
        </w:rPr>
      </w:pPr>
      <w:r w:rsidRPr="00C76855">
        <w:rPr>
          <w:rFonts w:ascii="TH SarabunIT๙" w:eastAsia="Times New Roman" w:hAnsi="TH SarabunIT๙" w:cs="TH SarabunIT๙"/>
          <w:b/>
          <w:bCs/>
          <w:color w:val="000000"/>
          <w:kern w:val="0"/>
          <w:sz w:val="36"/>
          <w:szCs w:val="36"/>
          <w:cs/>
          <w14:ligatures w14:val="none"/>
        </w:rPr>
        <w:t xml:space="preserve"> (</w:t>
      </w:r>
      <w:r w:rsidRPr="00C76855">
        <w:rPr>
          <w:rFonts w:ascii="TH SarabunIT๙" w:eastAsia="Times New Roman" w:hAnsi="TH SarabunIT๙" w:cs="TH SarabunIT๙"/>
          <w:b/>
          <w:bCs/>
          <w:color w:val="FF0000"/>
          <w:kern w:val="0"/>
          <w:sz w:val="36"/>
          <w:szCs w:val="36"/>
          <w14:ligatures w14:val="none"/>
        </w:rPr>
        <w:t>NO</w:t>
      </w:r>
      <w:r w:rsidRPr="00C76855">
        <w:rPr>
          <w:rFonts w:ascii="TH SarabunIT๙" w:eastAsia="Times New Roman" w:hAnsi="TH SarabunIT๙" w:cs="TH SarabunIT๙"/>
          <w:b/>
          <w:bCs/>
          <w:color w:val="000000"/>
          <w:kern w:val="0"/>
          <w:sz w:val="36"/>
          <w:szCs w:val="36"/>
          <w14:ligatures w14:val="none"/>
        </w:rPr>
        <w:t xml:space="preserve"> Gift Policy)</w:t>
      </w:r>
    </w:p>
    <w:p w14:paraId="7CAFB008" w14:textId="77777777" w:rsidR="00C76855" w:rsidRPr="00C76855" w:rsidRDefault="00C76855" w:rsidP="00C76855">
      <w:pPr>
        <w:spacing w:after="0" w:line="240" w:lineRule="auto"/>
        <w:jc w:val="center"/>
        <w:rPr>
          <w:rFonts w:ascii="TH SarabunIT๙" w:eastAsia="Times New Roman" w:hAnsi="TH SarabunIT๙" w:cs="TH SarabunIT๙"/>
          <w:kern w:val="0"/>
          <w:sz w:val="36"/>
          <w:szCs w:val="36"/>
          <w14:ligatures w14:val="none"/>
        </w:rPr>
      </w:pPr>
      <w:r w:rsidRPr="00C76855">
        <w:rPr>
          <w:rFonts w:ascii="TH SarabunIT๙" w:eastAsia="Times New Roman" w:hAnsi="TH SarabunIT๙" w:cs="TH SarabunIT๙"/>
          <w:color w:val="000000"/>
          <w:kern w:val="0"/>
          <w:sz w:val="36"/>
          <w:szCs w:val="36"/>
          <w14:ligatures w14:val="none"/>
        </w:rPr>
        <w:t>****************************************</w:t>
      </w:r>
    </w:p>
    <w:p w14:paraId="76AF6F47" w14:textId="25C08852" w:rsidR="00C76855" w:rsidRPr="00296774" w:rsidRDefault="00C76855" w:rsidP="00296774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kern w:val="0"/>
          <w14:ligatures w14:val="none"/>
        </w:rPr>
      </w:pPr>
      <w:r w:rsidRPr="00C76855">
        <w:rPr>
          <w:rFonts w:ascii="TH SarabunIT๙" w:eastAsia="Times New Roman" w:hAnsi="TH SarabunIT๙" w:cs="TH SarabunIT๙"/>
          <w:color w:val="000000"/>
          <w:kern w:val="0"/>
          <w:sz w:val="36"/>
          <w:szCs w:val="36"/>
          <w14:ligatures w14:val="none"/>
        </w:rPr>
        <w:tab/>
      </w:r>
      <w:r w:rsidRPr="00C76855">
        <w:rPr>
          <w:rFonts w:ascii="TH SarabunIT๙" w:eastAsia="Times New Roman" w:hAnsi="TH SarabunIT๙" w:cs="TH SarabunIT๙"/>
          <w:color w:val="000000"/>
          <w:kern w:val="0"/>
          <w:sz w:val="36"/>
          <w:szCs w:val="36"/>
          <w14:ligatures w14:val="none"/>
        </w:rPr>
        <w:tab/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ข้าพเจ้านายมูหัมมัดลูดิน  วามิง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 xml:space="preserve"> 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ในฐานะผู้บริหารสูงสุดขององค์การบริหารส่วนตำบล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 xml:space="preserve">                </w:t>
      </w:r>
      <w:r w:rsidR="00296774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 xml:space="preserve">ปิยามุมัง 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 xml:space="preserve"> 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ขอประกาศนโยบายไม่รับของขวัญและของกำนัลทุกชนิดจากการปฏิบัติหน้าที่ (</w:t>
      </w:r>
      <w:r w:rsidRPr="00C76855">
        <w:rPr>
          <w:rFonts w:ascii="TH SarabunIT๙" w:eastAsia="Times New Roman" w:hAnsi="TH SarabunIT๙" w:cs="TH SarabunIT๙"/>
          <w:color w:val="000000"/>
          <w:kern w:val="0"/>
          <w14:ligatures w14:val="none"/>
        </w:rPr>
        <w:t xml:space="preserve">No Gift Policy) 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และขอ</w:t>
      </w:r>
      <w:r w:rsidRPr="00C76855">
        <w:rPr>
          <w:rFonts w:ascii="TH SarabunIT๙" w:eastAsia="Times New Roman" w:hAnsi="TH SarabunIT๙" w:cs="TH SarabunIT๙"/>
          <w:color w:val="000000"/>
          <w:spacing w:val="20"/>
          <w:w w:val="94"/>
          <w:kern w:val="0"/>
          <w:cs/>
          <w14:ligatures w14:val="none"/>
        </w:rPr>
        <w:t xml:space="preserve">ประกาศเจตนารมณ์ของผู้บริหาร เจ้าหน้าที่ </w:t>
      </w:r>
      <w:r w:rsidRPr="00C76855">
        <w:rPr>
          <w:rFonts w:ascii="TH SarabunIT๙" w:eastAsia="Times New Roman" w:hAnsi="TH SarabunIT๙" w:cs="TH SarabunIT๙" w:hint="cs"/>
          <w:color w:val="000000"/>
          <w:spacing w:val="20"/>
          <w:w w:val="94"/>
          <w:kern w:val="0"/>
          <w:cs/>
          <w14:ligatures w14:val="none"/>
        </w:rPr>
        <w:t xml:space="preserve"> </w:t>
      </w:r>
      <w:r w:rsidRPr="00C76855">
        <w:rPr>
          <w:rFonts w:ascii="TH SarabunIT๙" w:eastAsia="Times New Roman" w:hAnsi="TH SarabunIT๙" w:cs="TH SarabunIT๙"/>
          <w:color w:val="000000"/>
          <w:spacing w:val="20"/>
          <w:w w:val="94"/>
          <w:kern w:val="0"/>
          <w:cs/>
          <w14:ligatures w14:val="none"/>
        </w:rPr>
        <w:t>และบุคลากรองค์การบริหารส่วนตำบลปิยามุมังทุกคน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 xml:space="preserve"> 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องค์การบริหารส่วนตำบลปิยามุมัง เป็นหน่วยงานที่ผู้บริหาร เจ้าหน้าที่ และบุคลากรทุกคน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 xml:space="preserve">              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ในหน่วยงานจะไม่รับของขวัญและของกำนัลทุกชนิดในขณะ / ก่อน / หลังปฏิบัติหน้าที่ ที่จะส่งผลให้เกิด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 xml:space="preserve">                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การทุจริตและประพฤติมิชอบทั้งในปัจจุบันและอนาคต โดยร่วมกันสร้างวัฒนธรรมสุจริตให้เกิดขึ้นในองค์กร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 xml:space="preserve">              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ปลูกและปลุกจิตสำนึก สร้างทัศนคติ ค่านิยมที่ดีในการปฏิบัติหน้าที่ คิดถึงประโยชน์ส่วนรวมของประชาชนมากกว่าประโยชน์ส่วนตัว มีจิตสาธารณะ ปฏิบัติหน้าที่ราชการอย่างถูกต้อง ซื่อสัตย์ โปร่งใส เป็นธรรม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 xml:space="preserve">                  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 xml:space="preserve">และไม่เลือกปฏิบัติไม่ใช้ตำแหน่งหน้าที่หาประโยชน์ส่วนตนหรือพวกพ้อง ไม่กระทำการอันเป็นการขัดกันระหว่างประโยชน์ส่วนบุคคลกับประโยชน์ส่วนรวม ไม่รับทรัพย์สินหรือประโยชน์อื่นใดอันอาจคำนวณเป็นเงินได้จากผู้ใด 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>เ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ว้นแต่กรณีจำเป็นไม่อาจหลีกเลี่ยงได้ ต้องปฏิบัติตามหลักเกณฑ์การรับของขวัญหรือของกำนัล และประโยชน์อื่นใดตามระเบียบสำนักนายกรัฐมนตรีว่าด้วยการให้หรือการรับข</w:t>
      </w:r>
      <w:r w:rsidR="00296774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องขวัญของเจ้าหน้าที่ของรัฐ พ.ศ.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 xml:space="preserve">๒๕๔๔ 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 xml:space="preserve"> 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ประกอบกับ ประกาศคณะกรรมการป้องกันและปราบปรามการทุจริตแห่งชาติ</w:t>
      </w:r>
      <w:r w:rsidR="00296774">
        <w:rPr>
          <w:rFonts w:ascii="TH SarabunIT๙" w:eastAsia="Times New Roman" w:hAnsi="TH SarabunIT๙" w:cs="TH SarabunIT๙" w:hint="cs"/>
          <w:color w:val="000000"/>
          <w:kern w:val="0"/>
          <w:cs/>
          <w14:ligatures w14:val="none"/>
        </w:rPr>
        <w:t xml:space="preserve">                             </w:t>
      </w:r>
      <w:bookmarkStart w:id="0" w:name="_GoBack"/>
      <w:bookmarkEnd w:id="0"/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 xml:space="preserve"> เรื่อง หลักเกณฑ์การรับทรัพย์สินหรือประโยชน์อื่นใดโดยธรรมจรรยาของเจ้าพนักงานของรัฐ</w:t>
      </w:r>
      <w:r w:rsidRPr="00C76855">
        <w:rPr>
          <w:rFonts w:ascii="TH SarabunIT๙" w:eastAsia="Times New Roman" w:hAnsi="TH SarabunIT๙" w:cs="TH SarabunIT๙"/>
          <w:color w:val="000000"/>
          <w:kern w:val="0"/>
          <w14:ligatures w14:val="none"/>
        </w:rPr>
        <w:t xml:space="preserve"> </w:t>
      </w:r>
      <w:r w:rsidR="00296774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พ.ศ.</w:t>
      </w:r>
      <w:r w:rsidRPr="00C76855">
        <w:rPr>
          <w:rFonts w:ascii="TH SarabunIT๙" w:eastAsia="Times New Roman" w:hAnsi="TH SarabunIT๙" w:cs="TH SarabunIT๙"/>
          <w:color w:val="000000"/>
          <w:kern w:val="0"/>
          <w:cs/>
          <w14:ligatures w14:val="none"/>
        </w:rPr>
        <w:t>๒๕๖๓</w:t>
      </w:r>
      <w:r w:rsidRPr="00C76855">
        <w:rPr>
          <w:rFonts w:ascii="TH SarabunIT๙" w:eastAsia="Times New Roman" w:hAnsi="TH SarabunIT๙" w:cs="TH SarabunIT๙"/>
          <w:color w:val="000000"/>
          <w:kern w:val="0"/>
          <w14:ligatures w14:val="none"/>
        </w:rPr>
        <w:t> </w:t>
      </w:r>
    </w:p>
    <w:p w14:paraId="434CE3F7" w14:textId="77777777" w:rsidR="00C76855" w:rsidRPr="00C76855" w:rsidRDefault="00C76855" w:rsidP="00C76855">
      <w:pPr>
        <w:spacing w:after="0" w:line="240" w:lineRule="auto"/>
        <w:jc w:val="both"/>
        <w:rPr>
          <w:rFonts w:ascii="TH SarabunIT๙" w:eastAsia="Times New Roman" w:hAnsi="TH SarabunIT๙" w:cs="TH SarabunIT๙"/>
          <w:kern w:val="0"/>
          <w:sz w:val="22"/>
          <w:szCs w:val="22"/>
          <w14:ligatures w14:val="none"/>
        </w:rPr>
      </w:pPr>
    </w:p>
    <w:p w14:paraId="77D2473B" w14:textId="26FE46DC" w:rsidR="00C76855" w:rsidRPr="007D5019" w:rsidRDefault="00C76855" w:rsidP="007D5019">
      <w:pPr>
        <w:pStyle w:val="a3"/>
        <w:rPr>
          <w:rFonts w:ascii="TH SarabunIT๙" w:hAnsi="TH SarabunIT๙" w:cs="TH SarabunIT๙"/>
          <w:szCs w:val="32"/>
        </w:rPr>
      </w:pPr>
      <w:r w:rsidRPr="007D5019">
        <w:rPr>
          <w:rFonts w:ascii="TH SarabunIT๙" w:hAnsi="TH SarabunIT๙" w:cs="TH SarabunIT๙"/>
          <w:szCs w:val="32"/>
        </w:rPr>
        <w:tab/>
      </w:r>
      <w:r w:rsidR="007D5019">
        <w:rPr>
          <w:rFonts w:ascii="TH SarabunIT๙" w:hAnsi="TH SarabunIT๙" w:cs="TH SarabunIT๙"/>
          <w:szCs w:val="32"/>
        </w:rPr>
        <w:tab/>
      </w:r>
      <w:r w:rsidRPr="007D5019">
        <w:rPr>
          <w:rFonts w:ascii="TH SarabunIT๙" w:hAnsi="TH SarabunIT๙" w:cs="TH SarabunIT๙"/>
          <w:szCs w:val="32"/>
          <w:cs/>
        </w:rPr>
        <w:t>จึงประกาศมาเพื่อทราบโดยทั่วกันและให้ผู้บริหารเจ้าหน้าที่และบุคลากรในสังกัดทุก</w:t>
      </w:r>
      <w:r w:rsidR="007D5019" w:rsidRPr="007D5019">
        <w:rPr>
          <w:rFonts w:ascii="TH SarabunIT๙" w:hAnsi="TH SarabunIT๙" w:cs="TH SarabunIT๙"/>
          <w:szCs w:val="32"/>
          <w:cs/>
        </w:rPr>
        <w:t>ค</w:t>
      </w:r>
      <w:r w:rsidRPr="007D5019">
        <w:rPr>
          <w:rFonts w:ascii="TH SarabunIT๙" w:hAnsi="TH SarabunIT๙" w:cs="TH SarabunIT๙"/>
          <w:szCs w:val="32"/>
          <w:cs/>
        </w:rPr>
        <w:t>นถือปฏิบัติตามนโยบายอย่างเคร่งครัดต่อไป</w:t>
      </w:r>
    </w:p>
    <w:p w14:paraId="59038DBB" w14:textId="77777777" w:rsidR="00C76855" w:rsidRPr="00C76855" w:rsidRDefault="00C76855" w:rsidP="00C76855">
      <w:pPr>
        <w:spacing w:after="0" w:line="240" w:lineRule="auto"/>
        <w:rPr>
          <w:rFonts w:ascii="TH SarabunIT๙" w:eastAsia="Times New Roman" w:hAnsi="TH SarabunIT๙" w:cs="TH SarabunIT๙"/>
          <w:kern w:val="0"/>
          <w14:ligatures w14:val="none"/>
        </w:rPr>
      </w:pPr>
      <w:r w:rsidRPr="00C76855">
        <w:rPr>
          <w:rFonts w:ascii="TH SarabunIT๙" w:eastAsia="Calibri" w:hAnsi="TH SarabunIT๙" w:cs="TH SarabunIT๙" w:hint="cs"/>
          <w:noProof/>
          <w:kern w:val="0"/>
          <w14:ligatures w14:val="none"/>
        </w:rPr>
        <w:drawing>
          <wp:anchor distT="0" distB="0" distL="114300" distR="114300" simplePos="0" relativeHeight="251660288" behindDoc="1" locked="0" layoutInCell="1" allowOverlap="1" wp14:anchorId="0298916A" wp14:editId="5975BFDC">
            <wp:simplePos x="0" y="0"/>
            <wp:positionH relativeFrom="column">
              <wp:posOffset>2638425</wp:posOffset>
            </wp:positionH>
            <wp:positionV relativeFrom="paragraph">
              <wp:posOffset>187960</wp:posOffset>
            </wp:positionV>
            <wp:extent cx="1104900" cy="165735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611CF7" w14:textId="3D80E88B" w:rsidR="00C76855" w:rsidRPr="00C76855" w:rsidRDefault="00C76855" w:rsidP="00C76855">
      <w:pPr>
        <w:spacing w:after="0" w:line="240" w:lineRule="auto"/>
        <w:jc w:val="thaiDistribute"/>
        <w:rPr>
          <w:rFonts w:ascii="TH SarabunIT๙" w:eastAsia="Calibri" w:hAnsi="TH SarabunIT๙" w:cs="TH SarabunIT๙"/>
          <w:kern w:val="0"/>
          <w14:ligatures w14:val="none"/>
        </w:rPr>
      </w:pPr>
      <w:r w:rsidRPr="00C76855">
        <w:rPr>
          <w:rFonts w:ascii="TH SarabunIT๙" w:eastAsia="Calibri" w:hAnsi="TH SarabunIT๙" w:cs="TH SarabunIT๙" w:hint="cs"/>
          <w:kern w:val="0"/>
          <w:cs/>
          <w14:ligatures w14:val="none"/>
        </w:rPr>
        <w:tab/>
      </w:r>
      <w:r w:rsidRPr="00C76855">
        <w:rPr>
          <w:rFonts w:ascii="TH SarabunIT๙" w:eastAsia="Calibri" w:hAnsi="TH SarabunIT๙" w:cs="TH SarabunIT๙" w:hint="cs"/>
          <w:kern w:val="0"/>
          <w:cs/>
          <w14:ligatures w14:val="none"/>
        </w:rPr>
        <w:tab/>
        <w:t xml:space="preserve">ประกาศ   ณ </w:t>
      </w:r>
      <w:r w:rsidR="00296774">
        <w:rPr>
          <w:rFonts w:ascii="TH SarabunIT๙" w:eastAsia="Calibri" w:hAnsi="TH SarabunIT๙" w:cs="TH SarabunIT๙" w:hint="cs"/>
          <w:kern w:val="0"/>
          <w:cs/>
          <w14:ligatures w14:val="none"/>
        </w:rPr>
        <w:t>วันที่  3  เดือน มกราคม พ.ศ.2568</w:t>
      </w:r>
    </w:p>
    <w:p w14:paraId="40A12E5C" w14:textId="77777777" w:rsidR="00C76855" w:rsidRPr="00C76855" w:rsidRDefault="00C76855" w:rsidP="00C76855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kern w:val="0"/>
          <w:cs/>
          <w14:ligatures w14:val="none"/>
        </w:rPr>
      </w:pPr>
      <w:r w:rsidRPr="00C76855">
        <w:rPr>
          <w:rFonts w:ascii="TH SarabunIT๙" w:eastAsia="Calibri" w:hAnsi="TH SarabunIT๙" w:cs="TH SarabunIT๙" w:hint="cs"/>
          <w:kern w:val="0"/>
          <w:cs/>
          <w14:ligatures w14:val="none"/>
        </w:rPr>
        <w:t xml:space="preserve">       </w:t>
      </w:r>
    </w:p>
    <w:p w14:paraId="027C585E" w14:textId="77777777" w:rsidR="00C76855" w:rsidRPr="00C76855" w:rsidRDefault="00C76855" w:rsidP="00C76855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kern w:val="0"/>
          <w14:ligatures w14:val="none"/>
        </w:rPr>
      </w:pPr>
      <w:r w:rsidRPr="00C76855">
        <w:rPr>
          <w:rFonts w:ascii="TH SarabunIT๙" w:eastAsia="Calibri" w:hAnsi="TH SarabunIT๙" w:cs="TH SarabunIT๙" w:hint="cs"/>
          <w:kern w:val="0"/>
          <w:cs/>
          <w14:ligatures w14:val="none"/>
        </w:rPr>
        <w:t xml:space="preserve">                                                                       </w:t>
      </w:r>
    </w:p>
    <w:p w14:paraId="1565F6F0" w14:textId="77777777" w:rsidR="00296774" w:rsidRDefault="00C76855" w:rsidP="00C76855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 w:hint="cs"/>
          <w:kern w:val="0"/>
          <w14:ligatures w14:val="none"/>
        </w:rPr>
      </w:pPr>
      <w:r w:rsidRPr="00C76855">
        <w:rPr>
          <w:rFonts w:ascii="TH SarabunIT๙" w:eastAsia="Calibri" w:hAnsi="TH SarabunIT๙" w:cs="TH SarabunIT๙" w:hint="cs"/>
          <w:kern w:val="0"/>
          <w:cs/>
          <w14:ligatures w14:val="none"/>
        </w:rPr>
        <w:t xml:space="preserve">                                             </w:t>
      </w:r>
    </w:p>
    <w:p w14:paraId="7756B28F" w14:textId="154E41E0" w:rsidR="00C76855" w:rsidRPr="00C76855" w:rsidRDefault="00296774" w:rsidP="00C76855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kern w:val="0"/>
          <w14:ligatures w14:val="none"/>
        </w:rPr>
      </w:pPr>
      <w:r>
        <w:rPr>
          <w:rFonts w:ascii="TH SarabunIT๙" w:eastAsia="Calibri" w:hAnsi="TH SarabunIT๙" w:cs="TH SarabunIT๙" w:hint="cs"/>
          <w:kern w:val="0"/>
          <w:cs/>
          <w14:ligatures w14:val="none"/>
        </w:rPr>
        <w:t xml:space="preserve">                    </w:t>
      </w:r>
      <w:r w:rsidR="00C76855" w:rsidRPr="00C76855">
        <w:rPr>
          <w:rFonts w:ascii="TH SarabunIT๙" w:eastAsia="Calibri" w:hAnsi="TH SarabunIT๙" w:cs="TH SarabunIT๙" w:hint="cs"/>
          <w:kern w:val="0"/>
          <w:cs/>
          <w14:ligatures w14:val="none"/>
        </w:rPr>
        <w:t xml:space="preserve"> </w:t>
      </w:r>
      <w:r>
        <w:rPr>
          <w:rFonts w:ascii="TH SarabunIT๙" w:eastAsia="Calibri" w:hAnsi="TH SarabunIT๙" w:cs="TH SarabunIT๙" w:hint="cs"/>
          <w:kern w:val="0"/>
          <w:cs/>
          <w14:ligatures w14:val="none"/>
        </w:rPr>
        <w:t xml:space="preserve">                       </w:t>
      </w:r>
      <w:r w:rsidR="00C76855" w:rsidRPr="00C76855">
        <w:rPr>
          <w:rFonts w:ascii="TH SarabunIT๙" w:eastAsia="Calibri" w:hAnsi="TH SarabunIT๙" w:cs="TH SarabunIT๙" w:hint="cs"/>
          <w:kern w:val="0"/>
          <w:cs/>
          <w14:ligatures w14:val="none"/>
        </w:rPr>
        <w:t xml:space="preserve"> </w:t>
      </w:r>
      <w:bookmarkStart w:id="1" w:name="_Hlk131582010"/>
      <w:r w:rsidR="00C76855" w:rsidRPr="00C76855">
        <w:rPr>
          <w:rFonts w:ascii="TH SarabunIT๙" w:eastAsia="Calibri" w:hAnsi="TH SarabunIT๙" w:cs="TH SarabunIT๙" w:hint="cs"/>
          <w:kern w:val="0"/>
          <w:cs/>
          <w14:ligatures w14:val="none"/>
        </w:rPr>
        <w:t>นายมูหัมมัดลูดิน  วามิง</w:t>
      </w:r>
    </w:p>
    <w:p w14:paraId="540D22CB" w14:textId="5BCF53D8" w:rsidR="00C76855" w:rsidRPr="00C76855" w:rsidRDefault="00C76855" w:rsidP="00C76855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kern w:val="0"/>
          <w:cs/>
          <w14:ligatures w14:val="none"/>
        </w:rPr>
      </w:pPr>
      <w:r w:rsidRPr="00C76855">
        <w:rPr>
          <w:rFonts w:ascii="TH SarabunIT๙" w:eastAsia="Calibri" w:hAnsi="TH SarabunIT๙" w:cs="TH SarabunIT๙" w:hint="cs"/>
          <w:kern w:val="0"/>
          <w:cs/>
          <w14:ligatures w14:val="none"/>
        </w:rPr>
        <w:t xml:space="preserve">                 </w:t>
      </w:r>
      <w:r w:rsidR="00296774">
        <w:rPr>
          <w:rFonts w:ascii="TH SarabunIT๙" w:eastAsia="Calibri" w:hAnsi="TH SarabunIT๙" w:cs="TH SarabunIT๙" w:hint="cs"/>
          <w:kern w:val="0"/>
          <w:cs/>
          <w14:ligatures w14:val="none"/>
        </w:rPr>
        <w:t xml:space="preserve">          </w:t>
      </w:r>
      <w:r w:rsidRPr="00C76855">
        <w:rPr>
          <w:rFonts w:ascii="TH SarabunIT๙" w:eastAsia="Calibri" w:hAnsi="TH SarabunIT๙" w:cs="TH SarabunIT๙" w:hint="cs"/>
          <w:kern w:val="0"/>
          <w:cs/>
          <w14:ligatures w14:val="none"/>
        </w:rPr>
        <w:t xml:space="preserve">          นายกองค์การบริหารส่วนตำบลปิยามุมั</w:t>
      </w:r>
      <w:bookmarkEnd w:id="1"/>
      <w:r w:rsidR="007D5019">
        <w:rPr>
          <w:rFonts w:ascii="TH SarabunIT๙" w:eastAsia="Calibri" w:hAnsi="TH SarabunIT๙" w:cs="TH SarabunIT๙" w:hint="cs"/>
          <w:kern w:val="0"/>
          <w:cs/>
          <w14:ligatures w14:val="none"/>
        </w:rPr>
        <w:t>ง</w:t>
      </w:r>
    </w:p>
    <w:p w14:paraId="16FCA67B" w14:textId="77777777" w:rsidR="00675D93" w:rsidRPr="00C76855" w:rsidRDefault="00675D93" w:rsidP="00C76855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sectPr w:rsidR="00675D93" w:rsidRPr="00C76855" w:rsidSect="00C76855"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855"/>
    <w:rsid w:val="00066A32"/>
    <w:rsid w:val="00296774"/>
    <w:rsid w:val="00675D93"/>
    <w:rsid w:val="007D5019"/>
    <w:rsid w:val="00C7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F7A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s" w:eastAsiaTheme="minorHAnsi" w:hAnsi="Angsana News" w:cs="Angsana News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5019"/>
    <w:pPr>
      <w:spacing w:after="0" w:line="240" w:lineRule="auto"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s" w:eastAsiaTheme="minorHAnsi" w:hAnsi="Angsana News" w:cs="Angsana News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5019"/>
    <w:pPr>
      <w:spacing w:after="0" w:line="240" w:lineRule="auto"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masakree1975@gmail.com</dc:creator>
  <cp:lastModifiedBy>Adminstrator</cp:lastModifiedBy>
  <cp:revision>2</cp:revision>
  <cp:lastPrinted>2025-02-28T06:28:00Z</cp:lastPrinted>
  <dcterms:created xsi:type="dcterms:W3CDTF">2025-02-28T06:31:00Z</dcterms:created>
  <dcterms:modified xsi:type="dcterms:W3CDTF">2025-02-28T06:31:00Z</dcterms:modified>
</cp:coreProperties>
</file>